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D7" w:rsidRPr="007D6CD7" w:rsidRDefault="007D6CD7" w:rsidP="007D6CD7">
      <w:pPr>
        <w:jc w:val="center"/>
        <w:rPr>
          <w:b/>
          <w:sz w:val="28"/>
          <w:lang w:val="en-US"/>
        </w:rPr>
      </w:pPr>
      <w:r w:rsidRPr="007D6CD7">
        <w:rPr>
          <w:b/>
          <w:sz w:val="28"/>
          <w:lang w:val="en-US"/>
        </w:rPr>
        <w:t xml:space="preserve">Academic Year </w:t>
      </w:r>
      <w:r w:rsidR="00EE038B">
        <w:rPr>
          <w:b/>
          <w:sz w:val="28"/>
          <w:lang w:val="en-US"/>
        </w:rPr>
        <w:t>2020/2021</w:t>
      </w:r>
    </w:p>
    <w:p w:rsidR="00BC1F8F" w:rsidRDefault="007D6CD7" w:rsidP="007D6CD7">
      <w:pPr>
        <w:jc w:val="center"/>
        <w:rPr>
          <w:b/>
          <w:lang w:val="en-US"/>
        </w:rPr>
      </w:pPr>
      <w:r>
        <w:rPr>
          <w:b/>
          <w:lang w:val="en-US"/>
        </w:rPr>
        <w:t>University of Social Sciences (PL LODZ 09)</w:t>
      </w:r>
    </w:p>
    <w:p w:rsidR="00BC1F8F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>COURSES FOR INCOMING STUDENTS- WINTER SEMESTER</w:t>
      </w:r>
    </w:p>
    <w:p w:rsidR="00842D98" w:rsidRPr="00BC1F8F" w:rsidRDefault="00842D98">
      <w:pPr>
        <w:rPr>
          <w:b/>
          <w:lang w:val="en-US"/>
        </w:rPr>
      </w:pPr>
    </w:p>
    <w:tbl>
      <w:tblPr>
        <w:tblStyle w:val="Tabela-Siatka"/>
        <w:tblW w:w="7338" w:type="dxa"/>
        <w:jc w:val="center"/>
        <w:tblLook w:val="04A0" w:firstRow="1" w:lastRow="0" w:firstColumn="1" w:lastColumn="0" w:noHBand="0" w:noVBand="1"/>
      </w:tblPr>
      <w:tblGrid>
        <w:gridCol w:w="1809"/>
        <w:gridCol w:w="4630"/>
        <w:gridCol w:w="899"/>
      </w:tblGrid>
      <w:tr w:rsidR="00842D98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SEMESTER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COURSE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ECTS POINTS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(I)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Research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Methodology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shd w:val="clear" w:color="auto" w:fill="FFFFFF"/>
              </w:rPr>
              <w:t>Savoir-vivre in Business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1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International Business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Etiquette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>E-business 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Data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Warehouses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Data Exploration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Methods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Psychology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International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465FC6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Methods in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International Finance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Introduction to Accounting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communication in International Context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(III)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Business Planning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eastAsia="Times New Roman" w:cstheme="minorHAnsi"/>
                <w:bCs/>
                <w:lang w:val="en-GB" w:eastAsia="en-GB"/>
              </w:rPr>
              <w:t>International Business Strategy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Multiculturalism in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9E5247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Business Information Systems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TNCs in International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9E5247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Tourism and Hospitality Industry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283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Tourism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Destination</w:t>
            </w:r>
            <w:proofErr w:type="spellEnd"/>
            <w:r w:rsidRPr="004D4A98">
              <w:rPr>
                <w:rFonts w:cstheme="minorHAnsi"/>
                <w:bCs/>
              </w:rPr>
              <w:t xml:space="preserve">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165606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</w:t>
            </w:r>
            <w:r w:rsidR="00842D98" w:rsidRPr="004D4A98">
              <w:rPr>
                <w:rFonts w:cstheme="minorHAnsi"/>
                <w:lang w:val="en-GB"/>
              </w:rPr>
              <w:t xml:space="preserve"> (every 2</w:t>
            </w:r>
            <w:r w:rsidR="00842D98"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="00842D98"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 Security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Management Concepts in International Context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Macroeconomics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Civil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Presentations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2D68F8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International Business Ethics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Employment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Public, Economic and Commercial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Business Planning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635C14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Global and International Business Strategy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Cultural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Determinants</w:t>
            </w:r>
            <w:proofErr w:type="spellEnd"/>
            <w:r w:rsidRPr="004D4A98">
              <w:rPr>
                <w:rFonts w:cstheme="minorHAnsi"/>
                <w:bCs/>
              </w:rPr>
              <w:t xml:space="preserve"> of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</w:tbl>
    <w:p w:rsidR="007D6CD7" w:rsidRDefault="007D6CD7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9F0D79" w:rsidRDefault="009F0D79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E30465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lastRenderedPageBreak/>
        <w:t xml:space="preserve">FACULTY OF </w:t>
      </w:r>
      <w:r>
        <w:rPr>
          <w:b/>
          <w:color w:val="FF0000"/>
          <w:sz w:val="28"/>
          <w:lang w:val="en-US"/>
        </w:rPr>
        <w:t>MANAGEMENT AND SECURITY STUDIES</w:t>
      </w:r>
    </w:p>
    <w:p w:rsidR="007D6CD7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 xml:space="preserve">COURSES FOR INCOMING STUDENTS- </w:t>
      </w:r>
      <w:r>
        <w:rPr>
          <w:b/>
          <w:color w:val="FF0000"/>
          <w:sz w:val="28"/>
          <w:lang w:val="en-US"/>
        </w:rPr>
        <w:t>SPRING SEMESTER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43"/>
        <w:gridCol w:w="2860"/>
        <w:gridCol w:w="992"/>
        <w:gridCol w:w="4678"/>
      </w:tblGrid>
      <w:tr w:rsidR="007D6CD7" w:rsidRPr="00EE038B" w:rsidTr="007D6CD7">
        <w:tc>
          <w:tcPr>
            <w:tcW w:w="1643" w:type="dxa"/>
          </w:tcPr>
          <w:p w:rsidR="007D6CD7" w:rsidRPr="006E3E2F" w:rsidRDefault="007D6CD7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SEMESTER</w:t>
            </w:r>
          </w:p>
        </w:tc>
        <w:tc>
          <w:tcPr>
            <w:tcW w:w="2860" w:type="dxa"/>
          </w:tcPr>
          <w:p w:rsidR="007D6CD7" w:rsidRPr="006E3E2F" w:rsidRDefault="007D6CD7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COURSE</w:t>
            </w:r>
          </w:p>
        </w:tc>
        <w:tc>
          <w:tcPr>
            <w:tcW w:w="992" w:type="dxa"/>
          </w:tcPr>
          <w:p w:rsidR="007D6CD7" w:rsidRPr="006E3E2F" w:rsidRDefault="007D6CD7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ECTS POINTS</w:t>
            </w:r>
          </w:p>
        </w:tc>
        <w:tc>
          <w:tcPr>
            <w:tcW w:w="4678" w:type="dxa"/>
          </w:tcPr>
          <w:p w:rsidR="007D6CD7" w:rsidRPr="006E3E2F" w:rsidRDefault="006E3E2F" w:rsidP="007D6CD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plan of the course</w:t>
            </w:r>
          </w:p>
        </w:tc>
      </w:tr>
      <w:tr w:rsidR="004D4A98" w:rsidRPr="00E21181" w:rsidTr="007D6CD7">
        <w:tc>
          <w:tcPr>
            <w:tcW w:w="1643" w:type="dxa"/>
          </w:tcPr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4D4A98" w:rsidRPr="004D4A98" w:rsidRDefault="004D4A98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(II) *continuation of I</w:t>
            </w:r>
          </w:p>
        </w:tc>
        <w:tc>
          <w:tcPr>
            <w:tcW w:w="992" w:type="dxa"/>
          </w:tcPr>
          <w:p w:rsidR="004D4A98" w:rsidRPr="004D4A98" w:rsidRDefault="004D4A98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  <w:tc>
          <w:tcPr>
            <w:tcW w:w="4678" w:type="dxa"/>
          </w:tcPr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Everyday business life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Job interviews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Telephoning and getting information on the phone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 presentations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Negotiating and Persuading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Ethics and CSR in business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Cultural factors in business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 letters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E21181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Sociology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Introduction to sociology: theory and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Social interactions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Social groups and organizations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Culture</w:t>
            </w:r>
            <w:proofErr w:type="spellEnd"/>
            <w:r w:rsidRPr="004D4A98">
              <w:rPr>
                <w:rFonts w:cstheme="minorHAnsi"/>
              </w:rPr>
              <w:t xml:space="preserve">, </w:t>
            </w:r>
            <w:r w:rsidRPr="004D4A98">
              <w:rPr>
                <w:rFonts w:cstheme="minorHAnsi"/>
                <w:lang w:val="en-GB"/>
              </w:rPr>
              <w:t>identity</w:t>
            </w:r>
            <w:r w:rsidRPr="004D4A98">
              <w:rPr>
                <w:rFonts w:cstheme="minorHAnsi"/>
              </w:rPr>
              <w:t xml:space="preserve"> and </w:t>
            </w:r>
            <w:r w:rsidRPr="004D4A98">
              <w:rPr>
                <w:rFonts w:cstheme="minorHAnsi"/>
                <w:lang w:val="en-GB"/>
              </w:rPr>
              <w:t>socialisation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Social inequality and stratification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Social change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Modern and postmodern society</w:t>
            </w:r>
          </w:p>
          <w:p w:rsidR="007D6CD7" w:rsidRPr="004D4A98" w:rsidRDefault="007D6CD7" w:rsidP="007D6CD7">
            <w:pPr>
              <w:tabs>
                <w:tab w:val="left" w:pos="317"/>
              </w:tabs>
              <w:rPr>
                <w:rFonts w:cstheme="minorHAnsi"/>
                <w:lang w:val="en-GB"/>
              </w:rPr>
            </w:pPr>
          </w:p>
        </w:tc>
      </w:tr>
      <w:tr w:rsidR="007D6CD7" w:rsidRPr="00E21181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Globalization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Nature of globalization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Dimensions of globalization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Global financial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Global labour market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The role of Transnational Corporations (TNCs) </w:t>
            </w:r>
          </w:p>
          <w:p w:rsidR="007D6CD7" w:rsidRPr="004D4A98" w:rsidRDefault="007D6CD7" w:rsidP="007D6CD7">
            <w:pPr>
              <w:tabs>
                <w:tab w:val="left" w:pos="317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in globalization processes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Global crisis: reasons, results and ways to </w:t>
            </w:r>
          </w:p>
          <w:p w:rsidR="007D6CD7" w:rsidRPr="004D4A98" w:rsidRDefault="007D6CD7" w:rsidP="007D6CD7">
            <w:pPr>
              <w:tabs>
                <w:tab w:val="left" w:pos="317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 overcome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Global governance</w:t>
            </w:r>
          </w:p>
          <w:p w:rsidR="007D6CD7" w:rsidRPr="004D4A98" w:rsidRDefault="007D6CD7" w:rsidP="007D6CD7">
            <w:pPr>
              <w:pStyle w:val="Akapitzlist"/>
              <w:tabs>
                <w:tab w:val="left" w:pos="317"/>
              </w:tabs>
              <w:rPr>
                <w:rFonts w:cstheme="minorHAnsi"/>
                <w:lang w:val="en-GB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Corporate Finance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Nature of finance, real versus financial assets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Financial instruments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Financial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Financial statements analysis and forecasting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Time value of money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Bond valuation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Equity valuation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Risk, return and portfolio theory</w:t>
            </w:r>
          </w:p>
          <w:p w:rsidR="007D6CD7" w:rsidRPr="004D4A98" w:rsidRDefault="007D6CD7" w:rsidP="007D6CD7">
            <w:pPr>
              <w:numPr>
                <w:ilvl w:val="0"/>
                <w:numId w:val="36"/>
              </w:numPr>
              <w:tabs>
                <w:tab w:val="left" w:pos="370"/>
              </w:tabs>
              <w:ind w:left="318" w:hanging="142"/>
              <w:contextualSpacing/>
              <w:rPr>
                <w:rFonts w:eastAsia="Times New Roman" w:cstheme="minorHAnsi"/>
                <w:lang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Forwards</w:t>
            </w:r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r w:rsidRPr="004D4A98">
              <w:rPr>
                <w:rFonts w:eastAsia="Times New Roman" w:cstheme="minorHAnsi"/>
                <w:lang w:val="en-GB" w:eastAsia="pl-PL"/>
              </w:rPr>
              <w:t>futures</w:t>
            </w:r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r w:rsidRPr="004D4A98">
              <w:rPr>
                <w:rFonts w:eastAsia="Times New Roman" w:cstheme="minorHAnsi"/>
                <w:lang w:val="en-GB" w:eastAsia="pl-PL"/>
              </w:rPr>
              <w:t>swaps</w:t>
            </w:r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r w:rsidRPr="004D4A98">
              <w:rPr>
                <w:rFonts w:eastAsia="Times New Roman" w:cstheme="minorHAnsi"/>
                <w:lang w:val="en-GB" w:eastAsia="pl-PL"/>
              </w:rPr>
              <w:t>options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Capital budgeting, risk consideration and other</w:t>
            </w:r>
          </w:p>
          <w:p w:rsidR="007D6CD7" w:rsidRPr="004D4A98" w:rsidRDefault="007D6CD7" w:rsidP="007D6CD7">
            <w:pPr>
              <w:pStyle w:val="Akapitzlist"/>
              <w:ind w:left="317"/>
              <w:rPr>
                <w:rFonts w:cstheme="minorHAnsi"/>
                <w:lang w:val="en-GB"/>
              </w:rPr>
            </w:pPr>
          </w:p>
        </w:tc>
      </w:tr>
      <w:tr w:rsidR="007D6CD7" w:rsidRPr="001454B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Law and Intellectual Rights Protection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concept of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Functions of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Sources of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Types of legal norms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Interpretations of laws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Legal system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Constitution - concept, sources, </w:t>
            </w:r>
          </w:p>
          <w:p w:rsidR="007D6CD7" w:rsidRPr="004D4A98" w:rsidRDefault="007D6CD7" w:rsidP="007D6CD7">
            <w:pPr>
              <w:tabs>
                <w:tab w:val="left" w:pos="328"/>
              </w:tabs>
              <w:ind w:left="17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 characteristics and content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Intellectual property rights – patents, </w:t>
            </w:r>
          </w:p>
          <w:p w:rsidR="007D6CD7" w:rsidRPr="004D4A98" w:rsidRDefault="007D6CD7" w:rsidP="007D6CD7">
            <w:pPr>
              <w:tabs>
                <w:tab w:val="left" w:pos="328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copyright, industrial design rights, trade  </w:t>
            </w:r>
          </w:p>
          <w:p w:rsidR="007D6CD7" w:rsidRPr="004D4A98" w:rsidRDefault="007D6CD7" w:rsidP="007D6CD7">
            <w:pPr>
              <w:tabs>
                <w:tab w:val="left" w:pos="328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marks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Intellectual property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Creative common licenses</w:t>
            </w:r>
          </w:p>
          <w:p w:rsidR="007D6CD7" w:rsidRPr="004D4A98" w:rsidRDefault="007D6CD7" w:rsidP="007D6CD7">
            <w:pPr>
              <w:pStyle w:val="Akapitzlist"/>
              <w:tabs>
                <w:tab w:val="left" w:pos="328"/>
              </w:tabs>
              <w:rPr>
                <w:rFonts w:cstheme="minorHAnsi"/>
                <w:lang w:val="en-GB"/>
              </w:rPr>
            </w:pPr>
          </w:p>
        </w:tc>
      </w:tr>
      <w:tr w:rsidR="004D4A98" w:rsidRPr="001454B9" w:rsidTr="007D6CD7">
        <w:tc>
          <w:tcPr>
            <w:tcW w:w="1643" w:type="dxa"/>
          </w:tcPr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4D4A98" w:rsidRPr="004D4A98" w:rsidRDefault="004D4A98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Methods in Management (II) *continuation of I</w:t>
            </w:r>
          </w:p>
        </w:tc>
        <w:tc>
          <w:tcPr>
            <w:tcW w:w="992" w:type="dxa"/>
          </w:tcPr>
          <w:p w:rsidR="004D4A98" w:rsidRPr="004D4A98" w:rsidRDefault="004D4A98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Definition and concepts of descriptive statistics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Presentation of data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Measure of central location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measures od dispersion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measures of skewness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Correlation</w:t>
            </w:r>
            <w:r w:rsidRPr="004D4A98">
              <w:rPr>
                <w:rFonts w:cstheme="minorHAnsi"/>
              </w:rPr>
              <w:t xml:space="preserve"> - Pearson </w:t>
            </w:r>
            <w:r w:rsidRPr="004D4A98">
              <w:rPr>
                <w:rFonts w:cstheme="minorHAnsi"/>
                <w:lang w:val="en-GB"/>
              </w:rPr>
              <w:t>coefficient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</w:rPr>
            </w:pPr>
            <w:r w:rsidRPr="004D4A98">
              <w:rPr>
                <w:rFonts w:cstheme="minorHAnsi"/>
              </w:rPr>
              <w:t xml:space="preserve">Simple </w:t>
            </w:r>
            <w:r w:rsidRPr="004D4A98">
              <w:rPr>
                <w:rFonts w:cstheme="minorHAnsi"/>
                <w:lang w:val="en-GB"/>
              </w:rPr>
              <w:t>linear</w:t>
            </w:r>
            <w:r w:rsidRPr="004D4A98">
              <w:rPr>
                <w:rFonts w:cstheme="minorHAnsi"/>
              </w:rPr>
              <w:t xml:space="preserve"> </w:t>
            </w:r>
            <w:r w:rsidRPr="004D4A98">
              <w:rPr>
                <w:rFonts w:cstheme="minorHAnsi"/>
                <w:lang w:val="en-GB"/>
              </w:rPr>
              <w:t>regression</w:t>
            </w:r>
          </w:p>
          <w:p w:rsidR="004D4A98" w:rsidRPr="004D4A98" w:rsidRDefault="004D4A98" w:rsidP="004D4A98">
            <w:pPr>
              <w:pStyle w:val="Akapitzlist"/>
              <w:tabs>
                <w:tab w:val="left" w:pos="328"/>
              </w:tabs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E50812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Organizational Sciences 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Organizations functioning. Nature and features of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Types of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Legal types of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Managing organization resources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Management models: outsourcing, benchmarking, reengineering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Organizational life cycle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Change and companies development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Organizational innovations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Digital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Virtual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Corporate social responsibility</w:t>
            </w:r>
          </w:p>
          <w:p w:rsidR="007D6CD7" w:rsidRPr="004D4A98" w:rsidRDefault="007D6CD7" w:rsidP="007D6CD7">
            <w:pPr>
              <w:pStyle w:val="Akapitzlist"/>
              <w:ind w:left="317"/>
              <w:rPr>
                <w:rFonts w:cstheme="minorHAnsi"/>
                <w:lang w:val="en-GB"/>
              </w:rPr>
            </w:pPr>
          </w:p>
        </w:tc>
      </w:tr>
      <w:tr w:rsidR="007D6CD7" w:rsidRPr="001454B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Business English (IV) *continuation of I, II, III, 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Everyday business life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Managing people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Team management: team building, communication and resolving conflicts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Managing finances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Corporate image management: PR, customer service, crisis communication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 letters</w:t>
            </w:r>
          </w:p>
          <w:p w:rsidR="007D6CD7" w:rsidRPr="004D4A98" w:rsidRDefault="007D6CD7" w:rsidP="007D6CD7">
            <w:pPr>
              <w:pStyle w:val="Akapitzlist1"/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Cross-</w:t>
            </w:r>
            <w:proofErr w:type="spellStart"/>
            <w:r w:rsidRPr="004D4A98">
              <w:rPr>
                <w:rFonts w:cstheme="minorHAnsi"/>
                <w:bCs/>
              </w:rPr>
              <w:t>cultural</w:t>
            </w:r>
            <w:proofErr w:type="spellEnd"/>
            <w:r w:rsidRPr="004D4A98">
              <w:rPr>
                <w:rFonts w:cstheme="minorHAnsi"/>
                <w:bCs/>
              </w:rPr>
              <w:t xml:space="preserve"> Marketing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Nature of culture, national culture and organizational culture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Cultural dimensions across modern nations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Export marketing, international marketing, cross-cultural marketing and global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Cross-cultural marketing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 branding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Cross-cultural marketing-mix. Adaptation versus standardization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product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pricing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Impact of culture on marketing communication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distribution strategy</w:t>
            </w:r>
          </w:p>
          <w:p w:rsidR="007D6CD7" w:rsidRPr="004D4A98" w:rsidRDefault="007D6CD7" w:rsidP="007D6CD7">
            <w:pPr>
              <w:pStyle w:val="Akapitzlist"/>
              <w:tabs>
                <w:tab w:val="left" w:pos="340"/>
              </w:tabs>
              <w:rPr>
                <w:rFonts w:cstheme="minorHAnsi"/>
                <w:lang w:val="en-GB"/>
              </w:rPr>
            </w:pPr>
          </w:p>
          <w:p w:rsidR="007D6CD7" w:rsidRPr="004D4A98" w:rsidRDefault="007D6CD7" w:rsidP="007D6CD7">
            <w:pPr>
              <w:pStyle w:val="Akapitzlist"/>
              <w:tabs>
                <w:tab w:val="left" w:pos="340"/>
              </w:tabs>
              <w:rPr>
                <w:rFonts w:cstheme="minorHAnsi"/>
                <w:lang w:val="en-GB"/>
              </w:rPr>
            </w:pPr>
          </w:p>
          <w:p w:rsidR="007D6CD7" w:rsidRPr="004D4A98" w:rsidRDefault="007D6CD7" w:rsidP="007D6CD7">
            <w:pPr>
              <w:pStyle w:val="Akapitzlist"/>
              <w:tabs>
                <w:tab w:val="left" w:pos="340"/>
              </w:tabs>
              <w:rPr>
                <w:rFonts w:cstheme="minorHAnsi"/>
                <w:lang w:val="en-GB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tabs>
                <w:tab w:val="left" w:pos="705"/>
              </w:tabs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 xml:space="preserve">International Trade </w:t>
            </w:r>
            <w:r w:rsidRPr="004D4A98">
              <w:rPr>
                <w:rFonts w:cstheme="minorHAnsi"/>
                <w:bCs/>
                <w:lang w:val="en-GB"/>
              </w:rPr>
              <w:t>Settlements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Methods of payment in international business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</w:rPr>
              <w:t>Cash-in-</w:t>
            </w:r>
            <w:proofErr w:type="spellStart"/>
            <w:r w:rsidRPr="004D4A98">
              <w:rPr>
                <w:rFonts w:cstheme="minorHAnsi"/>
              </w:rPr>
              <w:t>Advance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Letters</w:t>
            </w:r>
            <w:proofErr w:type="spellEnd"/>
            <w:r w:rsidRPr="004D4A98">
              <w:rPr>
                <w:rFonts w:cstheme="minorHAnsi"/>
              </w:rPr>
              <w:t xml:space="preserve"> of </w:t>
            </w:r>
            <w:proofErr w:type="spellStart"/>
            <w:r w:rsidRPr="004D4A98">
              <w:rPr>
                <w:rFonts w:cstheme="minorHAnsi"/>
              </w:rPr>
              <w:t>Credit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Docummentary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Collections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Drafts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</w:rPr>
              <w:t xml:space="preserve">Open </w:t>
            </w:r>
            <w:proofErr w:type="spellStart"/>
            <w:r w:rsidRPr="004D4A98">
              <w:rPr>
                <w:rFonts w:cstheme="minorHAnsi"/>
              </w:rPr>
              <w:t>account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Banker’s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acceptance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Working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capital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financing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Consignment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</w:rPr>
              <w:t>Factoring and forfaiting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Countertrade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Managing the risks related to foreign trade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role of financial institutions in international business</w:t>
            </w:r>
          </w:p>
          <w:p w:rsidR="007D6CD7" w:rsidRPr="004D4A98" w:rsidRDefault="007D6CD7" w:rsidP="007D6CD7">
            <w:pPr>
              <w:ind w:left="317"/>
              <w:rPr>
                <w:rFonts w:cstheme="minorHAnsi"/>
                <w:lang w:val="en-GB"/>
              </w:rPr>
            </w:pPr>
          </w:p>
        </w:tc>
      </w:tr>
      <w:tr w:rsidR="007D6CD7" w:rsidRPr="00EE038B" w:rsidTr="007D6CD7">
        <w:trPr>
          <w:trHeight w:val="354"/>
        </w:trPr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Doing Business in Europe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European Business Environment - A Single European Market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Setting up a business 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Finance and support for small business 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European Union competition rules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Employment 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Company Law and Corporate Governance within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European Union and national activities in promoting CSR, improving environmental standards in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Cross-cultural differences when doing business in Europe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Doing business in Europe – country examples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EE038B" w:rsidTr="007D6CD7">
        <w:trPr>
          <w:trHeight w:val="488"/>
        </w:trPr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b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Doing Business in Asia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</w:p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Introduction to business systems in Asia. Asian business philosophies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systems in Asia and their networks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Regionalism and production networks in Asia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Human resource management in Asia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Cross-cultural differences when doing business in Asia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Doing business in Asia – country examples</w:t>
            </w:r>
          </w:p>
          <w:p w:rsidR="007D6CD7" w:rsidRPr="004D4A98" w:rsidRDefault="007D6CD7" w:rsidP="007D6CD7">
            <w:pPr>
              <w:pStyle w:val="Akapitzlist"/>
              <w:ind w:left="502"/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6049C3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Management</w:t>
            </w:r>
          </w:p>
        </w:tc>
        <w:tc>
          <w:tcPr>
            <w:tcW w:w="992" w:type="dxa"/>
          </w:tcPr>
          <w:p w:rsidR="007D6CD7" w:rsidRPr="004D4A98" w:rsidRDefault="00981EE0" w:rsidP="007D6CD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definition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Nature of project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characteristics of a project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life cycle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management techniques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lastRenderedPageBreak/>
              <w:t>Project management activities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Team-building skills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The role of project manager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team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Communication barriers in project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components of a project plan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Communications during project planning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Control in project management</w:t>
            </w:r>
          </w:p>
          <w:p w:rsidR="007D6CD7" w:rsidRPr="004D4A98" w:rsidRDefault="007D6CD7" w:rsidP="007D6CD7">
            <w:p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Human Resources Management*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Strategic human resources management and international human resources management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The cultural dimension of international HRM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The ethical dimension of human resources management</w:t>
            </w:r>
          </w:p>
          <w:p w:rsidR="007D6CD7" w:rsidRPr="005C650B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5C650B">
              <w:rPr>
                <w:rFonts w:eastAsia="Times New Roman" w:cstheme="minorHAnsi"/>
                <w:lang w:val="en-GB" w:eastAsia="pl-PL"/>
              </w:rPr>
              <w:t>Corporate social responsibility – international human relations perspective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4D4A98">
              <w:rPr>
                <w:rFonts w:eastAsia="Times New Roman" w:cstheme="minorHAnsi"/>
                <w:lang w:eastAsia="pl-PL"/>
              </w:rPr>
              <w:t>Motivation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commitment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and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employee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engagement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4D4A98">
              <w:rPr>
                <w:rFonts w:eastAsia="Times New Roman" w:cstheme="minorHAnsi"/>
                <w:lang w:eastAsia="pl-PL"/>
              </w:rPr>
              <w:t>Recruitment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and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selection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process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management 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Retention issues. Employer branding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Learning and development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Talent management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Employee well – being (work-life balance)</w:t>
            </w:r>
          </w:p>
          <w:p w:rsidR="007D6CD7" w:rsidRPr="004D4A98" w:rsidRDefault="007D6CD7" w:rsidP="007D6CD7">
            <w:pPr>
              <w:tabs>
                <w:tab w:val="left" w:pos="317"/>
              </w:tabs>
              <w:spacing w:before="200"/>
              <w:ind w:left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Marketing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Definition of and fundamental principles of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Developing marketing strategy via the marketing plan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Consumer decision making. Developing customer relationships through quality, value, and satisfaction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Marketing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Market segmentation, targeting and positioning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Managing a product &amp; retailing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Distribution and supply chain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Marketing communication: promotion-mix, advertising &amp; public relations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Pricing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Ethics in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Digital marketing</w:t>
            </w:r>
          </w:p>
          <w:p w:rsidR="007D6CD7" w:rsidRPr="004D4A98" w:rsidRDefault="007D6CD7" w:rsidP="007D6CD7">
            <w:pPr>
              <w:pStyle w:val="Akapitzlist"/>
              <w:tabs>
                <w:tab w:val="left" w:pos="328"/>
              </w:tabs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7D546E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Heritage and Cultural Tourism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Tourism and culture: aspects of an uneasy relationship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Heritage: conceptual difficulties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Tangible and intangible heritage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concept of significance 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Heritage tourism, UNESCO and other key institutions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Heritage commodification and heritage industry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Heritage tourism and authenticity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Dissonant heritage and dark tourism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Culinary heritage and food tourism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Cultural trails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Sustainable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Tourism</w:t>
            </w:r>
            <w:proofErr w:type="spellEnd"/>
            <w:r w:rsidRPr="004D4A98">
              <w:rPr>
                <w:rFonts w:cstheme="minorHAnsi"/>
                <w:bCs/>
              </w:rPr>
              <w:t xml:space="preserve">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Concept of sustainability: origins and meanings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Climate change and tourism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Carbon footprint of the tourism industry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Tourism and local cultures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  <w:lang w:val="en-GB"/>
              </w:rPr>
              <w:t>Overtourism</w:t>
            </w:r>
            <w:proofErr w:type="spellEnd"/>
            <w:r w:rsidRPr="004D4A98">
              <w:rPr>
                <w:rFonts w:cstheme="minorHAnsi"/>
                <w:lang w:val="en-GB"/>
              </w:rPr>
              <w:t xml:space="preserve"> and “</w:t>
            </w:r>
            <w:proofErr w:type="spellStart"/>
            <w:r w:rsidRPr="004D4A98">
              <w:rPr>
                <w:rFonts w:cstheme="minorHAnsi"/>
                <w:lang w:val="en-GB"/>
              </w:rPr>
              <w:t>UNESCOcide</w:t>
            </w:r>
            <w:proofErr w:type="spellEnd"/>
            <w:r w:rsidRPr="004D4A98">
              <w:rPr>
                <w:rFonts w:cstheme="minorHAnsi"/>
                <w:lang w:val="en-GB"/>
              </w:rPr>
              <w:t>”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Estimating destination capacity 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Tourism growth v/s tourism development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Sustainable tourism: policy, awards, certificates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Sustainability and other solutions - critical analysis</w:t>
            </w:r>
          </w:p>
          <w:p w:rsidR="007D6CD7" w:rsidRPr="004D4A98" w:rsidRDefault="007D6CD7" w:rsidP="007D6CD7">
            <w:pPr>
              <w:pStyle w:val="Akapitzlist"/>
              <w:tabs>
                <w:tab w:val="left" w:pos="370"/>
              </w:tabs>
              <w:ind w:left="317"/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Management Psychology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Introduction to management psychology. Building a vocational consciousness based the theories by Levison, Schein and Holland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land of individual differences – describing different types of intelligence and the Big Five dimensions of personality in their relation to job performance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Emotional intelligence in management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main devices ensuring a “fit” between employees and the organization – selection, socialization and training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Stress at work – the psychological, physiological and behavioral consequences of stress. Theories and practice of stress management in organizations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Effective decision making in organizations. Different types of decisions and decision-making models in relation to effectiveness at work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Conflict resolution strategies and sources of power in organizations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Dealing with difficulties at work. The psychological effects of discrimination, bullying and becoming unemployed</w:t>
            </w:r>
          </w:p>
          <w:p w:rsidR="007D6CD7" w:rsidRPr="004D4A98" w:rsidRDefault="007D6CD7" w:rsidP="007D6CD7">
            <w:pPr>
              <w:widowControl w:val="0"/>
              <w:suppressAutoHyphens/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The concept of strategy – origins, evolution and contemporary understanding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 xml:space="preserve">Competitive advantage 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 xml:space="preserve">Cooperation and coopetition, strategic alliances and Blue Ocean Strategy 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Strategic analysis of macro-environment: PESTLE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lastRenderedPageBreak/>
              <w:t>Strategic analysis of company and micro-environment: PORTER’s FIVE FORCES, SWOT, ANSOFF, BOSTON CONSULTING MATRIX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Strategic analysis of resources and competences, VRIN capabilities concept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Integrated strategic diagnosis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Recognition of strategic options in the context of corporate, business and functional strategies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Strategy implementation and control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New trends and concepts of strategic management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75231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Process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Nature and classification of processes in an organisations.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Process approach in selected theories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Process recognition and description, methods of managing processes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Managing processes in strategic management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Modelling and standardisation of processes according to the strategy’s objectives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Managing processes – other perspectives – social and organisational determinants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ind w:left="543" w:hanging="543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 xml:space="preserve">Process control and risk management 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Time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Time management definition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The benefits of time management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principles of time management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Time management styles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The steps for managing your time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tools for time management.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Eisenhower Matrix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Internal time management – natural body rhythms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Ways</w:t>
            </w:r>
            <w:r w:rsidRPr="004D4A98">
              <w:rPr>
                <w:rFonts w:eastAsia="Times New Roman" w:cstheme="minorHAnsi"/>
              </w:rPr>
              <w:t xml:space="preserve"> to</w:t>
            </w:r>
            <w:r w:rsidRPr="004D4A98">
              <w:rPr>
                <w:rFonts w:eastAsia="Times New Roman" w:cstheme="minorHAnsi"/>
                <w:lang w:val="en-IN"/>
              </w:rPr>
              <w:t xml:space="preserve"> avoid multitasking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Common time management pitfalls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“golden rules” of time management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Team Management*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Introduction to team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Classifications of teams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Management styles. Managing a team – the role of a leader in the process of building the team’s identity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process of creating teams: drawing up work schedules, task delegation, setting the standards and rules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Roles within a team – diagnosis and assessment. The role of a manager versus the role of a leader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Determinants of  team performance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lastRenderedPageBreak/>
              <w:t xml:space="preserve"> Mistakes in managing teams. Benefits of teams’ existence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manager - tasks, personal traits, requirements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Organizing a project team. Resolving conflicts. Motivating a project team and its performance/results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Ethics and organizational culture in team management. Multiculturalism. Cross-cultural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Managing communication, time and conflicts inside the team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Employee Competency Management*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The concept of competency-based human resources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Performance management: strategy &amp; organizational culture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Competency profiles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Sourcing employees based on competencies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Competency-based employee development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Appraisal and remuneration based on competencies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Sharing knowledge and codifying competencies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Functioning of competency-based human resources management and its perceived effectiveness </w:t>
            </w:r>
          </w:p>
          <w:p w:rsidR="007D6CD7" w:rsidRPr="004D4A98" w:rsidRDefault="007D6CD7" w:rsidP="007D6CD7">
            <w:pPr>
              <w:pStyle w:val="Akapitzlist"/>
              <w:tabs>
                <w:tab w:val="left" w:pos="355"/>
              </w:tabs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Business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Globalization and internationalization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Sources of information about foreign markets and prospective partners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Foreign markets analysis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Foreign market entry modes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Cultural determinants of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business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Contracts in international trade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Transport  in international business</w:t>
            </w:r>
            <w:r w:rsidRPr="004D4A98">
              <w:rPr>
                <w:rFonts w:cstheme="minorHAnsi"/>
                <w:lang w:val="en-US"/>
              </w:rPr>
              <w:tab/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Risk in international business and methods of risk mitigation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Claims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Disputes in international trade and methods of disputes resolution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Economic Integration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Nature of economic integration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Types of economic integration among countries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Stages of economic integration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Free trade area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Customs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Common market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lastRenderedPageBreak/>
              <w:t>Economic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Monetary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Political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tabs>
                <w:tab w:val="left" w:pos="458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costs and benefits of economic integration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Regional economic integration in Europe -The European Union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Regional economic integration in Asia – ASEAN, APEC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Regional economic integration in America – NAFTA, MERCOSUR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Corporate response to advancing economic integration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  <w:p w:rsidR="007D6CD7" w:rsidRPr="004D4A98" w:rsidRDefault="007D6CD7" w:rsidP="007D6CD7">
            <w:pPr>
              <w:ind w:hanging="68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International Marketing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Introduction to international marketing. Export marketing. International marketing. Global marketing. Cross-cultural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Foreign market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marketing environment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market entry strategies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marketing segmentation, targeting and positioning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planning for global business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Product strategy and product development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Pricing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Distribution strategy – supply chain management and managing distribution channels for business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Marketing communication strategy: promotion mix, advertising and public relations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Cross-cultural differences in international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Ethics and social responsibility in  international marketing</w:t>
            </w:r>
          </w:p>
          <w:p w:rsidR="007D6CD7" w:rsidRPr="004D4A98" w:rsidRDefault="007D6CD7" w:rsidP="007D6CD7">
            <w:pPr>
              <w:pStyle w:val="Akapitzlist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8C317E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1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Impression management and nature of self-presentation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Contemporary research on self-presentation and image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Self-presentations and the theories of social influence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 and private self-concept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Common self-presentation tactics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Social context of self-presentation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importance of audience in self-presentation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 in cyberspace and social media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 pitfalls</w:t>
            </w:r>
          </w:p>
          <w:p w:rsidR="007D6CD7" w:rsidRPr="004D4A98" w:rsidRDefault="007D6CD7" w:rsidP="007D6CD7">
            <w:pPr>
              <w:pStyle w:val="Akapitzlist"/>
              <w:tabs>
                <w:tab w:val="left" w:pos="325"/>
              </w:tabs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 xml:space="preserve">International </w:t>
            </w:r>
            <w:r w:rsidRPr="004D4A98">
              <w:rPr>
                <w:rFonts w:cstheme="minorHAnsi"/>
                <w:bCs/>
                <w:lang w:val="en-US"/>
              </w:rPr>
              <w:t>Settlements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Methods of payment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Cash-in-Advance.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Letters of Credit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Documentary Collections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Drafts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Open account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Banker’s acceptance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Working capital financing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Consignment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Factoring and forfaiting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Countertrade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Managing the risks related to foreign trade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role of financial institutions in international business</w:t>
            </w:r>
          </w:p>
          <w:p w:rsidR="007D6CD7" w:rsidRPr="004D4A98" w:rsidRDefault="007D6CD7" w:rsidP="007D6CD7">
            <w:pPr>
              <w:pStyle w:val="Akapitzlist"/>
              <w:tabs>
                <w:tab w:val="left" w:pos="459"/>
              </w:tabs>
              <w:ind w:left="459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D35B8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International Business Negotiations and Mediations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Conflict  theory, conflict resolution and conflict management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Alternative Dispute Resolution  methods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Negotiations strategy and planning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distributive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integrative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 process – negotiation phases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Perception, cognition and emotion in negotiation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Individual differences in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Cross cultural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 Mediations in international business</w:t>
            </w:r>
          </w:p>
          <w:p w:rsidR="007D6CD7" w:rsidRPr="004D4A98" w:rsidRDefault="007D6CD7" w:rsidP="007D6CD7">
            <w:pPr>
              <w:pStyle w:val="Akapitzlist"/>
              <w:tabs>
                <w:tab w:val="left" w:pos="445"/>
              </w:tabs>
              <w:ind w:left="459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D35B8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E-business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Information based economy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Information society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Introduction</w:t>
            </w:r>
            <w:r w:rsidRPr="004D4A98">
              <w:rPr>
                <w:rFonts w:cstheme="minorHAnsi"/>
              </w:rPr>
              <w:t xml:space="preserve"> to E-business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E-business models and frameworks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E-business trends and evolution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E-commerce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E-payments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E-stock an E-supply chain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Cyber security</w:t>
            </w:r>
          </w:p>
          <w:p w:rsidR="007D6CD7" w:rsidRPr="004D4A98" w:rsidRDefault="007D6CD7" w:rsidP="007D6CD7">
            <w:pPr>
              <w:pStyle w:val="Akapitzlist"/>
              <w:tabs>
                <w:tab w:val="left" w:pos="34"/>
              </w:tabs>
              <w:ind w:left="459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1454B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  <w:lang w:val="en-GB"/>
              </w:rPr>
              <w:t>Brand Manage</w:t>
            </w:r>
            <w:proofErr w:type="spellStart"/>
            <w:r w:rsidRPr="004D4A98">
              <w:rPr>
                <w:rFonts w:cstheme="minorHAnsi"/>
                <w:bCs/>
              </w:rPr>
              <w:t>ment</w:t>
            </w:r>
            <w:proofErr w:type="spellEnd"/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Brands: key definitions and concepts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brand management and building strong brands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Capturing consumer mind-set and brand positioning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Growing and sustaining brands, new products and brand extensions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Internationalization of brands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Business Information Systems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importance of IT as a resource: t</w:t>
            </w:r>
            <w:r w:rsidRPr="004D4A98">
              <w:rPr>
                <w:rFonts w:cstheme="minorHAnsi"/>
                <w:lang w:val="en-GB"/>
              </w:rPr>
              <w:t>he impact of business processes and information systems on an organization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Acquisition of  business information systems: main decisions in acquiring business information systems, roles and responsibilities, the business case, risks and risk management and ethical aspects.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Business information systems fundamental concepts: basic business information systems types, background, key components and properties of specific systems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Management aspects of business information systems: i.e. methods and approaches to business information systems implementations, managing risks and critical success factors in business information systems projects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Architectural aspects of IT systems: overall structure of business information systems software and its relation to organizational structure and business processes, new trends in business information systems provisioning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Business intelligence and business information systems</w:t>
            </w:r>
          </w:p>
          <w:p w:rsidR="007D6CD7" w:rsidRPr="004D4A98" w:rsidRDefault="007D6CD7" w:rsidP="007D6CD7">
            <w:pPr>
              <w:ind w:left="34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Information Security Management</w:t>
            </w:r>
          </w:p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Introduction to security of the Information Systems. Authentication and authorization. Methods of determining user's identity and protecting the system resources. Access control administration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Identification and authentication techniques. Biometrics:  fingerprints, palm veins, retina, face scanning, voice recognition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Methods of infiltrating the information system. Hacker tools and  techniques, social engineering, penetration testing. Network attacks and countermeasures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Communications and network security. Security in Internet, Intranet and Extranet.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Security and risk management and analysis. Measuring ROI on security, security assessment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Risk management. Security policies and their lifecycle. IT security evaluation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Security management planning. Outsourcing security. managed security service provider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Security in databases and data warehousing. Digital signatures in relational databases. Ensuring the database integrity</w:t>
            </w:r>
          </w:p>
          <w:p w:rsidR="007D6CD7" w:rsidRPr="004D4A98" w:rsidRDefault="007D6CD7" w:rsidP="007D6CD7">
            <w:pPr>
              <w:pStyle w:val="Akapitzlist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Teleinformatics</w:t>
            </w:r>
            <w:proofErr w:type="spellEnd"/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role of the telecommunication and information exchange in the modern society. Definitions and basic concepts, types of transmission media (wired and wireless)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 Hardware layer of the network. The overview of communication protocols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Local, Metropolitan and Wide Area Networks. The architecture of the Internet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Methods of sending voice and data through the medium. Packets and packet switching.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Types of public networks and methods of accessing them (dial-up, broadband, etc.)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Mobile telecommunication networks and standards: </w:t>
            </w:r>
            <w:proofErr w:type="spellStart"/>
            <w:r w:rsidRPr="004D4A98">
              <w:rPr>
                <w:rFonts w:cstheme="minorHAnsi"/>
                <w:lang w:val="en-US"/>
              </w:rPr>
              <w:t>WiFi</w:t>
            </w:r>
            <w:proofErr w:type="spellEnd"/>
            <w:r w:rsidRPr="004D4A98">
              <w:rPr>
                <w:rFonts w:cstheme="minorHAnsi"/>
                <w:lang w:val="en-US"/>
              </w:rPr>
              <w:t>, Bluetooth, LTE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Services in provided by the telecommunication infrastructure: voice (VoIP) and data: eCommerce and </w:t>
            </w:r>
            <w:proofErr w:type="spellStart"/>
            <w:r w:rsidRPr="004D4A98">
              <w:rPr>
                <w:rFonts w:cstheme="minorHAnsi"/>
                <w:lang w:val="en-US"/>
              </w:rPr>
              <w:t>mCommerce</w:t>
            </w:r>
            <w:proofErr w:type="spellEnd"/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Contemporary issues in </w:t>
            </w:r>
            <w:proofErr w:type="spellStart"/>
            <w:r w:rsidRPr="004D4A98">
              <w:rPr>
                <w:rFonts w:cstheme="minorHAnsi"/>
                <w:lang w:val="en-US"/>
              </w:rPr>
              <w:t>teleinformatics</w:t>
            </w:r>
            <w:proofErr w:type="spellEnd"/>
            <w:r w:rsidRPr="004D4A98">
              <w:rPr>
                <w:rFonts w:cstheme="minorHAnsi"/>
                <w:lang w:val="en-US"/>
              </w:rPr>
              <w:t>: security, Quality of Service, network capacity, Internet of Things, Artificial Intelligence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E038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Saturday-Sunday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Research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Methods</w:t>
            </w:r>
            <w:proofErr w:type="spellEnd"/>
            <w:r w:rsidRPr="004D4A98">
              <w:rPr>
                <w:rFonts w:cstheme="minorHAnsi"/>
                <w:bCs/>
              </w:rPr>
              <w:t xml:space="preserve"> and </w:t>
            </w:r>
            <w:proofErr w:type="spellStart"/>
            <w:r w:rsidRPr="004D4A98">
              <w:rPr>
                <w:rFonts w:cstheme="minorHAnsi"/>
                <w:bCs/>
              </w:rPr>
              <w:t>Strategies</w:t>
            </w:r>
            <w:proofErr w:type="spellEnd"/>
          </w:p>
          <w:p w:rsidR="007D6CD7" w:rsidRPr="004D4A98" w:rsidRDefault="007D6CD7" w:rsidP="007D6CD7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tabs>
                <w:tab w:val="left" w:pos="35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nature of  scientific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Formulating and clarifying the research topic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critical review of literature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Ethical standards of conducting research  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research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Qualitative research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Mix methods procedures    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Writing and presenting research project report     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C8391C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Saturday-Sunday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</w:rPr>
            </w:pPr>
            <w:proofErr w:type="spellStart"/>
            <w:r w:rsidRPr="004D4A98">
              <w:rPr>
                <w:rFonts w:cstheme="minorHAnsi"/>
              </w:rPr>
              <w:t>Intervention</w:t>
            </w:r>
            <w:proofErr w:type="spellEnd"/>
            <w:r w:rsidRPr="004D4A98">
              <w:rPr>
                <w:rFonts w:cstheme="minorHAnsi"/>
              </w:rPr>
              <w:t xml:space="preserve">, </w:t>
            </w:r>
            <w:proofErr w:type="spellStart"/>
            <w:r w:rsidRPr="004D4A98">
              <w:rPr>
                <w:rFonts w:cstheme="minorHAnsi"/>
              </w:rPr>
              <w:t>Mediation</w:t>
            </w:r>
            <w:proofErr w:type="spellEnd"/>
            <w:r w:rsidRPr="004D4A98">
              <w:rPr>
                <w:rFonts w:cstheme="minorHAnsi"/>
              </w:rPr>
              <w:t xml:space="preserve"> and </w:t>
            </w:r>
            <w:proofErr w:type="spellStart"/>
            <w:r w:rsidRPr="004D4A98">
              <w:rPr>
                <w:rFonts w:cstheme="minorHAnsi"/>
              </w:rPr>
              <w:t>Negotiation</w:t>
            </w:r>
            <w:proofErr w:type="spellEnd"/>
          </w:p>
          <w:p w:rsidR="007D6CD7" w:rsidRPr="004D4A98" w:rsidRDefault="007D6CD7" w:rsidP="007D6CD7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Conflict  theory, conflict resolution and conflict management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Alternative Dispute Resolution 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Negotiations strategy and planning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distributive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integrative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 process – negotiation phases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Perception, cognition and emotion in negotiation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Individual differences in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Mediation process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40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Other third party intervention methods: </w:t>
            </w:r>
          </w:p>
          <w:p w:rsidR="007D6CD7" w:rsidRPr="004D4A98" w:rsidRDefault="007D6CD7" w:rsidP="007D6CD7">
            <w:pPr>
              <w:tabs>
                <w:tab w:val="left" w:pos="130"/>
                <w:tab w:val="left" w:pos="317"/>
              </w:tabs>
              <w:ind w:left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arbitration, facilitation, conciliation </w:t>
            </w:r>
          </w:p>
          <w:p w:rsidR="007D6CD7" w:rsidRPr="004D4A98" w:rsidRDefault="007D6CD7" w:rsidP="007D6CD7">
            <w:pPr>
              <w:tabs>
                <w:tab w:val="left" w:pos="130"/>
                <w:tab w:val="left" w:pos="317"/>
              </w:tabs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0A7187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Saturday-Sunday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Information Systems Analysis and Design</w:t>
            </w:r>
          </w:p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Introduction to the information systems. Basic definitions and concepts. Analysis of business cases. System development tools and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Methodologies for the system projects development. Software tools and diagrams. Identification of entities to be represented by the diagrams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lastRenderedPageBreak/>
              <w:t>Modelling of the system requirements. RAD, JAD, Agile techniques. UML language and its application to the system analysis. Fact-finding approaches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Modelling of data and processes in the system. Data dictionaries, process description tools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Object modelling. Object-oriented methodologies and their implementation in UML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System development strategies. Analysis of costs and benefits</w:t>
            </w:r>
          </w:p>
          <w:p w:rsidR="007D6CD7" w:rsidRPr="004D4A98" w:rsidRDefault="007D6CD7" w:rsidP="007D6CD7">
            <w:pPr>
              <w:pStyle w:val="Akapitzlist"/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rFonts w:eastAsia="Times New Roman" w:cstheme="minorHAnsi"/>
                <w:lang w:val="en-GB" w:eastAsia="en-GB"/>
              </w:rPr>
            </w:pP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User Interface Design. Guidelines and good habits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Design of data structures. Databases and their components. Data normalization and standardization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:rsidR="00842D98" w:rsidRPr="00842D98" w:rsidRDefault="00842D98" w:rsidP="00842D98">
      <w:pPr>
        <w:rPr>
          <w:rFonts w:ascii="Calibri" w:hAnsi="Calibri"/>
          <w:b/>
          <w:color w:val="FF0000"/>
          <w:lang w:val="en-GB"/>
        </w:rPr>
      </w:pPr>
      <w:r w:rsidRPr="00842D98">
        <w:rPr>
          <w:rFonts w:ascii="Calibri" w:hAnsi="Calibri"/>
          <w:b/>
          <w:color w:val="FF0000"/>
          <w:lang w:val="en-GB"/>
        </w:rPr>
        <w:lastRenderedPageBreak/>
        <w:t>*This course can be delivered by the visiting teacher (i.e. 2 weeks x 5 days)</w:t>
      </w:r>
    </w:p>
    <w:p w:rsidR="00AD7BC1" w:rsidRPr="005A56BC" w:rsidRDefault="00AD7BC1" w:rsidP="00C47E1B">
      <w:pPr>
        <w:pStyle w:val="Akapitzlist"/>
        <w:rPr>
          <w:b/>
          <w:lang w:val="en-GB"/>
        </w:rPr>
      </w:pPr>
    </w:p>
    <w:p w:rsidR="005A56BC" w:rsidRDefault="005A56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CF3563" w:rsidRDefault="00CF3563" w:rsidP="005A56BC">
      <w:pPr>
        <w:rPr>
          <w:lang w:val="en-US"/>
        </w:rPr>
      </w:pPr>
    </w:p>
    <w:p w:rsidR="00CF3563" w:rsidRDefault="00CF3563" w:rsidP="005A56BC">
      <w:pPr>
        <w:rPr>
          <w:lang w:val="en-US"/>
        </w:rPr>
      </w:pPr>
    </w:p>
    <w:p w:rsidR="00CF3563" w:rsidRDefault="00CF3563" w:rsidP="005A56BC">
      <w:pPr>
        <w:rPr>
          <w:lang w:val="en-US"/>
        </w:rPr>
      </w:pPr>
    </w:p>
    <w:p w:rsidR="00CF3563" w:rsidRDefault="00CF3563" w:rsidP="005A56BC">
      <w:pPr>
        <w:rPr>
          <w:lang w:val="en-US"/>
        </w:rPr>
      </w:pPr>
    </w:p>
    <w:p w:rsidR="00CF3563" w:rsidRPr="00165606" w:rsidRDefault="00CF3563" w:rsidP="005A56BC">
      <w:pPr>
        <w:rPr>
          <w:lang w:val="en-US"/>
        </w:rPr>
      </w:pPr>
    </w:p>
    <w:p w:rsidR="007D6CD7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lastRenderedPageBreak/>
        <w:t xml:space="preserve">FACULTY OF </w:t>
      </w:r>
      <w:r>
        <w:rPr>
          <w:b/>
          <w:color w:val="FF0000"/>
          <w:sz w:val="28"/>
          <w:lang w:val="en-US"/>
        </w:rPr>
        <w:t>HUMANITIES- ENGLISH PHILOLOGY</w:t>
      </w:r>
    </w:p>
    <w:tbl>
      <w:tblPr>
        <w:tblStyle w:val="Tabela-Siatka"/>
        <w:tblW w:w="6487" w:type="dxa"/>
        <w:jc w:val="center"/>
        <w:tblLook w:val="04A0" w:firstRow="1" w:lastRow="0" w:firstColumn="1" w:lastColumn="0" w:noHBand="0" w:noVBand="1"/>
      </w:tblPr>
      <w:tblGrid>
        <w:gridCol w:w="1242"/>
        <w:gridCol w:w="3167"/>
        <w:gridCol w:w="1186"/>
        <w:gridCol w:w="892"/>
      </w:tblGrid>
      <w:tr w:rsidR="009F0D79" w:rsidTr="009F0D7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79" w:rsidRDefault="009F0D79" w:rsidP="004746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79" w:rsidRDefault="009F0D79" w:rsidP="0047469B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79" w:rsidRDefault="009F0D79" w:rsidP="004746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Language EN/PL (individual tutoring)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79" w:rsidRDefault="009F0D79" w:rsidP="0047469B">
            <w:pPr>
              <w:jc w:val="center"/>
              <w:rPr>
                <w:b/>
              </w:rPr>
            </w:pPr>
            <w:r>
              <w:rPr>
                <w:b/>
              </w:rPr>
              <w:t xml:space="preserve">ECTS </w:t>
            </w:r>
            <w:proofErr w:type="spellStart"/>
            <w:r>
              <w:rPr>
                <w:b/>
              </w:rPr>
              <w:t>Points</w:t>
            </w:r>
            <w:proofErr w:type="spellEnd"/>
          </w:p>
        </w:tc>
      </w:tr>
      <w:tr w:rsidR="009F0D79" w:rsidTr="009F0D7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79" w:rsidRPr="00765CF0" w:rsidRDefault="009F0D79" w:rsidP="0047469B">
            <w:pPr>
              <w:jc w:val="center"/>
            </w:pPr>
            <w:r>
              <w:t>WINTER</w:t>
            </w:r>
          </w:p>
          <w:p w:rsidR="009F0D79" w:rsidRPr="00765CF0" w:rsidRDefault="009F0D79" w:rsidP="0047469B">
            <w:pPr>
              <w:jc w:val="center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79" w:rsidRPr="00765CF0" w:rsidRDefault="009F0D79" w:rsidP="0047469B">
            <w:pPr>
              <w:jc w:val="center"/>
              <w:rPr>
                <w:rFonts w:cstheme="minorHAnsi"/>
              </w:rPr>
            </w:pPr>
            <w:r w:rsidRPr="00765CF0">
              <w:rPr>
                <w:rFonts w:eastAsia="Times New Roman" w:cstheme="minorHAnsi"/>
                <w:color w:val="222222"/>
                <w:szCs w:val="24"/>
                <w:lang w:val="en-US" w:eastAsia="pl-PL"/>
              </w:rPr>
              <w:t>Reflections on Meaning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79" w:rsidRPr="00765CF0" w:rsidRDefault="009F0D79" w:rsidP="0047469B">
            <w:pPr>
              <w:jc w:val="center"/>
            </w:pPr>
            <w:r w:rsidRPr="00765CF0"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79" w:rsidRPr="00765CF0" w:rsidRDefault="009F0D79" w:rsidP="0047469B">
            <w:pPr>
              <w:jc w:val="center"/>
            </w:pPr>
            <w:r>
              <w:t>3</w:t>
            </w:r>
          </w:p>
        </w:tc>
      </w:tr>
      <w:tr w:rsidR="009F0D79" w:rsidRPr="009F0D79" w:rsidTr="009F0D7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79" w:rsidRPr="00765CF0" w:rsidRDefault="009F0D79" w:rsidP="0047469B">
            <w:pPr>
              <w:jc w:val="center"/>
            </w:pPr>
            <w:r>
              <w:t>WINTER</w:t>
            </w:r>
          </w:p>
          <w:p w:rsidR="009F0D79" w:rsidRPr="00765CF0" w:rsidRDefault="009F0D79" w:rsidP="0047469B">
            <w:pPr>
              <w:jc w:val="center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79" w:rsidRPr="00765CF0" w:rsidRDefault="009F0D79" w:rsidP="0047469B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Literary</w:t>
            </w:r>
            <w:proofErr w:type="spellEnd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Discourse</w:t>
            </w:r>
            <w:proofErr w:type="spellEnd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 xml:space="preserve"> Analysis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79" w:rsidRPr="00765CF0" w:rsidRDefault="009F0D79" w:rsidP="0047469B">
            <w:pPr>
              <w:jc w:val="center"/>
              <w:rPr>
                <w:lang w:val="en-US"/>
              </w:rPr>
            </w:pPr>
            <w:r w:rsidRPr="00765CF0">
              <w:rPr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79" w:rsidRPr="00765CF0" w:rsidRDefault="009F0D79" w:rsidP="0047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F0D79" w:rsidTr="009F0D7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</w:pPr>
            <w:r>
              <w:t>WINTER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rFonts w:cstheme="minorHAnsi"/>
                <w:lang w:val="en-US"/>
              </w:rPr>
            </w:pPr>
            <w:r w:rsidRPr="00765CF0">
              <w:rPr>
                <w:rFonts w:eastAsia="Times New Roman" w:cstheme="minorHAnsi"/>
                <w:bCs/>
                <w:color w:val="222222"/>
                <w:szCs w:val="24"/>
                <w:lang w:val="en-US" w:eastAsia="pl-PL"/>
              </w:rPr>
              <w:t>Introduction to Translation Studies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lang w:val="en-US"/>
              </w:rPr>
            </w:pPr>
            <w:r w:rsidRPr="00765CF0">
              <w:rPr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F0D79" w:rsidTr="009F0D7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</w:pPr>
            <w:r>
              <w:t>WINTER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rFonts w:cstheme="minorHAnsi"/>
                <w:lang w:val="en-US"/>
              </w:rPr>
            </w:pPr>
            <w:r w:rsidRPr="00765CF0">
              <w:rPr>
                <w:rFonts w:cstheme="minorHAnsi"/>
                <w:szCs w:val="24"/>
                <w:lang w:val="en-US"/>
              </w:rPr>
              <w:t>Descriptive Grammar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lang w:val="en-US"/>
              </w:rPr>
            </w:pPr>
            <w:r w:rsidRPr="00765CF0">
              <w:rPr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F0D79" w:rsidTr="009F0D7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</w:pPr>
            <w:r>
              <w:t>WINTER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Intercultural</w:t>
            </w:r>
            <w:proofErr w:type="spellEnd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Communication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lang w:val="en-US"/>
              </w:rPr>
            </w:pPr>
            <w:r w:rsidRPr="00765CF0">
              <w:rPr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F0D79" w:rsidTr="009F0D7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</w:pPr>
            <w:r>
              <w:t>WINTER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rFonts w:cstheme="minorHAnsi"/>
                <w:lang w:val="en-US"/>
              </w:rPr>
            </w:pPr>
            <w:r w:rsidRPr="00765CF0">
              <w:rPr>
                <w:rFonts w:cstheme="minorHAnsi"/>
                <w:color w:val="222222"/>
                <w:szCs w:val="24"/>
                <w:shd w:val="clear" w:color="auto" w:fill="FFFFFF"/>
                <w:lang w:val="en-US"/>
              </w:rPr>
              <w:t>History of the English Language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lang w:val="en-US"/>
              </w:rPr>
            </w:pPr>
            <w:r w:rsidRPr="00765CF0">
              <w:rPr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F0D79" w:rsidRPr="009F0D79" w:rsidTr="009F0D7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</w:pPr>
            <w:r>
              <w:t>WINTER</w:t>
            </w:r>
            <w:bookmarkStart w:id="0" w:name="_GoBack"/>
            <w:bookmarkEnd w:id="0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Pragmalinguistic</w:t>
            </w:r>
            <w:proofErr w:type="spellEnd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Aspects</w:t>
            </w:r>
            <w:proofErr w:type="spellEnd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Advertising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lang w:val="en-US"/>
              </w:rPr>
            </w:pPr>
            <w:r w:rsidRPr="00765CF0">
              <w:rPr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9" w:rsidRPr="00765CF0" w:rsidRDefault="009F0D79" w:rsidP="0047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E30465" w:rsidRPr="009F0D79" w:rsidRDefault="00E30465" w:rsidP="00E30465">
      <w:pPr>
        <w:jc w:val="center"/>
        <w:rPr>
          <w:rFonts w:cstheme="minorHAnsi"/>
          <w:b/>
          <w:color w:val="FF0000"/>
          <w:lang w:val="en-GB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p w:rsidR="009F0D79" w:rsidRPr="006E3E2F" w:rsidRDefault="009F0D79" w:rsidP="00E30465">
      <w:pPr>
        <w:jc w:val="center"/>
        <w:rPr>
          <w:rFonts w:cstheme="minorHAnsi"/>
          <w:b/>
          <w:color w:val="FF0000"/>
          <w:lang w:val="en-US"/>
        </w:rPr>
      </w:pPr>
    </w:p>
    <w:tbl>
      <w:tblPr>
        <w:tblStyle w:val="Tabela-Siatka"/>
        <w:tblW w:w="6487" w:type="dxa"/>
        <w:jc w:val="center"/>
        <w:tblLook w:val="04A0" w:firstRow="1" w:lastRow="0" w:firstColumn="1" w:lastColumn="0" w:noHBand="0" w:noVBand="1"/>
      </w:tblPr>
      <w:tblGrid>
        <w:gridCol w:w="1242"/>
        <w:gridCol w:w="3167"/>
        <w:gridCol w:w="1186"/>
        <w:gridCol w:w="892"/>
      </w:tblGrid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</w:rPr>
            </w:pPr>
            <w:proofErr w:type="spellStart"/>
            <w:r w:rsidRPr="006E3E2F">
              <w:rPr>
                <w:rFonts w:cstheme="minorHAnsi"/>
                <w:b/>
              </w:rPr>
              <w:lastRenderedPageBreak/>
              <w:t>Semester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6E3E2F">
              <w:rPr>
                <w:rFonts w:cstheme="minorHAnsi"/>
                <w:b/>
                <w:color w:val="222222"/>
                <w:shd w:val="clear" w:color="auto" w:fill="FFFFFF"/>
              </w:rPr>
              <w:t>Course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lang w:val="en-US"/>
              </w:rPr>
            </w:pPr>
            <w:r w:rsidRPr="006E3E2F">
              <w:rPr>
                <w:rFonts w:cstheme="minorHAnsi"/>
                <w:b/>
                <w:lang w:val="en-US"/>
              </w:rPr>
              <w:t>Language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lang w:val="en-US"/>
              </w:rPr>
            </w:pPr>
            <w:r w:rsidRPr="006E3E2F">
              <w:rPr>
                <w:rFonts w:cstheme="minorHAnsi"/>
                <w:b/>
                <w:lang w:val="en-US"/>
              </w:rPr>
              <w:t>ECTS Points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5C650B" w:rsidRDefault="00E30465" w:rsidP="005C650B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5C650B">
              <w:rPr>
                <w:rFonts w:cstheme="minorHAnsi"/>
                <w:shd w:val="clear" w:color="auto" w:fill="FFFFFF"/>
                <w:lang w:val="en-GB"/>
              </w:rPr>
              <w:t>Introduction to L</w:t>
            </w:r>
            <w:r w:rsidR="005C650B" w:rsidRPr="005C650B">
              <w:rPr>
                <w:rFonts w:cstheme="minorHAnsi"/>
                <w:shd w:val="clear" w:color="auto" w:fill="FFFFFF"/>
                <w:lang w:val="en-GB"/>
              </w:rPr>
              <w:t>iterary studies (BA</w:t>
            </w:r>
            <w:r w:rsidR="005C650B">
              <w:rPr>
                <w:rFonts w:cstheme="minorHAnsi"/>
                <w:shd w:val="clear" w:color="auto" w:fill="FFFFFF"/>
                <w:lang w:val="en-GB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5C650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  <w:tr w:rsidR="00E534B4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4D4A98" w:rsidRDefault="009F0D79">
            <w:pPr>
              <w:rPr>
                <w:rFonts w:cstheme="minorHAnsi"/>
              </w:rPr>
            </w:pPr>
            <w:r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5C650B" w:rsidRDefault="00E534B4" w:rsidP="005C650B">
            <w:pPr>
              <w:rPr>
                <w:rFonts w:cstheme="minorHAnsi"/>
                <w:shd w:val="clear" w:color="auto" w:fill="FFFFFF"/>
                <w:lang w:val="en-GB"/>
              </w:rPr>
            </w:pPr>
            <w:r>
              <w:rPr>
                <w:rFonts w:cstheme="minorHAnsi"/>
                <w:shd w:val="clear" w:color="auto" w:fill="FFFFFF"/>
                <w:lang w:val="en-GB"/>
              </w:rPr>
              <w:t>Introduction to Linguistics 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4D4A98" w:rsidRDefault="00E534B4">
            <w:pPr>
              <w:rPr>
                <w:rFonts w:cstheme="minorHAnsi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E534B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5C650B" w:rsidRDefault="00E30465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5C650B">
              <w:rPr>
                <w:rFonts w:cstheme="minorHAnsi"/>
                <w:shd w:val="clear" w:color="auto" w:fill="FFFFFF"/>
                <w:lang w:val="en-GB"/>
              </w:rPr>
              <w:t>History of England and the USA</w:t>
            </w:r>
            <w:r w:rsidR="005C650B">
              <w:rPr>
                <w:rFonts w:cstheme="minorHAnsi"/>
                <w:shd w:val="clear" w:color="auto" w:fill="FFFFFF"/>
                <w:lang w:val="en-GB"/>
              </w:rPr>
              <w:t xml:space="preserve"> 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trHeight w:val="39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Descriptive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grammar</w:t>
            </w:r>
            <w:proofErr w:type="spellEnd"/>
            <w:r w:rsidR="00E534B4">
              <w:rPr>
                <w:rFonts w:cstheme="minorHAnsi"/>
                <w:shd w:val="clear" w:color="auto" w:fill="FFFFFF"/>
              </w:rPr>
              <w:t xml:space="preserve"> 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E534B4" w:rsidRDefault="00E30465" w:rsidP="00E534B4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E534B4">
              <w:rPr>
                <w:rFonts w:cstheme="minorHAnsi"/>
                <w:shd w:val="clear" w:color="auto" w:fill="FFFFFF"/>
                <w:lang w:val="en-GB"/>
              </w:rPr>
              <w:t xml:space="preserve">History of English </w:t>
            </w:r>
            <w:r w:rsidR="00E534B4" w:rsidRPr="00E534B4">
              <w:rPr>
                <w:rFonts w:cstheme="minorHAnsi"/>
                <w:shd w:val="clear" w:color="auto" w:fill="FFFFFF"/>
                <w:lang w:val="en-GB"/>
              </w:rPr>
              <w:t>literatur</w:t>
            </w:r>
            <w:r w:rsidR="00E534B4">
              <w:rPr>
                <w:rFonts w:cstheme="minorHAnsi"/>
                <w:shd w:val="clear" w:color="auto" w:fill="FFFFFF"/>
                <w:lang w:val="en-GB"/>
              </w:rPr>
              <w:t>e</w:t>
            </w:r>
            <w:r w:rsidR="00E534B4" w:rsidRPr="00E534B4">
              <w:rPr>
                <w:rFonts w:cstheme="minorHAnsi"/>
                <w:shd w:val="clear" w:color="auto" w:fill="FFFFFF"/>
                <w:lang w:val="en-GB"/>
              </w:rPr>
              <w:t xml:space="preserve"> (BA</w:t>
            </w:r>
            <w:r w:rsidR="00E534B4">
              <w:rPr>
                <w:rFonts w:cstheme="minorHAnsi"/>
                <w:shd w:val="clear" w:color="auto" w:fill="FFFFFF"/>
                <w:lang w:val="en-GB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E534B4" w:rsidRDefault="00E30465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E534B4">
              <w:rPr>
                <w:rFonts w:cstheme="minorHAnsi"/>
                <w:shd w:val="clear" w:color="auto" w:fill="FFFFFF"/>
                <w:lang w:val="en-GB"/>
              </w:rPr>
              <w:t xml:space="preserve">History of American </w:t>
            </w:r>
            <w:proofErr w:type="spellStart"/>
            <w:r w:rsidR="00E534B4" w:rsidRPr="00E534B4">
              <w:rPr>
                <w:rFonts w:cstheme="minorHAnsi"/>
                <w:shd w:val="clear" w:color="auto" w:fill="FFFFFF"/>
                <w:lang w:val="en-GB"/>
              </w:rPr>
              <w:t>literaturę</w:t>
            </w:r>
            <w:proofErr w:type="spellEnd"/>
            <w:r w:rsidR="00E534B4" w:rsidRPr="00E534B4">
              <w:rPr>
                <w:rFonts w:cstheme="minorHAnsi"/>
                <w:shd w:val="clear" w:color="auto" w:fill="FFFFFF"/>
                <w:lang w:val="en-GB"/>
              </w:rPr>
              <w:t xml:space="preserve"> (BA</w:t>
            </w:r>
            <w:r w:rsidR="00E534B4">
              <w:rPr>
                <w:rFonts w:cstheme="minorHAnsi"/>
                <w:shd w:val="clear" w:color="auto" w:fill="FFFFFF"/>
                <w:lang w:val="en-GB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 w:rsidP="00E534B4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Speaking</w:t>
            </w:r>
            <w:proofErr w:type="spellEnd"/>
            <w:r w:rsidR="00CF3563">
              <w:rPr>
                <w:rFonts w:cstheme="minorHAnsi"/>
                <w:shd w:val="clear" w:color="auto" w:fill="FFFFFF"/>
              </w:rPr>
              <w:t xml:space="preserve"> </w:t>
            </w:r>
            <w:r w:rsidR="00E534B4">
              <w:rPr>
                <w:rFonts w:cstheme="minorHAnsi"/>
                <w:shd w:val="clear" w:color="auto" w:fill="FFFFFF"/>
              </w:rPr>
              <w:t>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Practical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Grammar</w:t>
            </w:r>
            <w:proofErr w:type="spellEnd"/>
            <w:r w:rsidR="00E534B4">
              <w:rPr>
                <w:rFonts w:cstheme="minorHAnsi"/>
                <w:shd w:val="clear" w:color="auto" w:fill="FFFFFF"/>
              </w:rPr>
              <w:t xml:space="preserve"> 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534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534B4">
            <w:pPr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Pronunciation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534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534B4">
            <w:pPr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Academic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hd w:val="clear" w:color="auto" w:fill="FFFFFF"/>
              </w:rPr>
              <w:t>Writing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4D4A98" w:rsidRDefault="00E30465">
            <w:pPr>
              <w:rPr>
                <w:rFonts w:cstheme="minorHAnsi"/>
              </w:rPr>
            </w:pPr>
            <w:proofErr w:type="spellStart"/>
            <w:r w:rsidRPr="004D4A98">
              <w:rPr>
                <w:rFonts w:cstheme="minorHAnsi"/>
              </w:rPr>
              <w:t>Practical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communication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skills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</w:p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534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E534B4" w:rsidRPr="00E534B4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4D4A98" w:rsidRDefault="005D4EDB">
            <w:pPr>
              <w:rPr>
                <w:rFonts w:cstheme="minorHAnsi"/>
              </w:rPr>
            </w:pPr>
            <w:r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E534B4" w:rsidRDefault="00E534B4">
            <w:pPr>
              <w:rPr>
                <w:rFonts w:cstheme="minorHAnsi"/>
                <w:lang w:val="en-GB"/>
              </w:rPr>
            </w:pPr>
            <w:r w:rsidRPr="00E534B4">
              <w:rPr>
                <w:rFonts w:cstheme="minorHAnsi"/>
                <w:lang w:val="en-GB"/>
              </w:rPr>
              <w:t>Sociolinguistic analysis of advertising (BA</w:t>
            </w:r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4D4A98" w:rsidRDefault="00E534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E534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E534B4" w:rsidRPr="00E534B4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4D4A98" w:rsidRDefault="005D4EDB">
            <w:pPr>
              <w:rPr>
                <w:rFonts w:cstheme="minorHAnsi"/>
              </w:rPr>
            </w:pPr>
            <w:r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E534B4" w:rsidRDefault="00E534B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American literature of the 20</w:t>
            </w:r>
            <w:r w:rsidRPr="00E534B4">
              <w:rPr>
                <w:rFonts w:cstheme="minorHAnsi"/>
                <w:vertAlign w:val="superscript"/>
                <w:lang w:val="en-GB"/>
              </w:rPr>
              <w:t>th</w:t>
            </w:r>
            <w:r>
              <w:rPr>
                <w:rFonts w:cstheme="minorHAnsi"/>
                <w:lang w:val="en-GB"/>
              </w:rPr>
              <w:t xml:space="preserve"> century (MA)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5D4ED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E534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E534B4" w:rsidRPr="00E534B4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4D4A98" w:rsidRDefault="005D4EDB">
            <w:pPr>
              <w:rPr>
                <w:rFonts w:cstheme="minorHAnsi"/>
              </w:rPr>
            </w:pPr>
            <w:r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E534B4" w:rsidP="00E534B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</w:t>
            </w:r>
            <w:r w:rsidRPr="00E534B4">
              <w:rPr>
                <w:rFonts w:cstheme="minorHAnsi"/>
                <w:lang w:val="en-GB"/>
              </w:rPr>
              <w:t xml:space="preserve">lements of </w:t>
            </w:r>
            <w:r>
              <w:rPr>
                <w:rFonts w:cstheme="minorHAnsi"/>
                <w:lang w:val="en-GB"/>
              </w:rPr>
              <w:t>Li</w:t>
            </w:r>
            <w:r w:rsidRPr="00E534B4">
              <w:rPr>
                <w:rFonts w:cstheme="minorHAnsi"/>
                <w:lang w:val="en-GB"/>
              </w:rPr>
              <w:t xml:space="preserve">nguistic </w:t>
            </w:r>
            <w:r>
              <w:rPr>
                <w:rFonts w:cstheme="minorHAnsi"/>
                <w:lang w:val="en-GB"/>
              </w:rPr>
              <w:t>P</w:t>
            </w:r>
            <w:r w:rsidRPr="00E534B4">
              <w:rPr>
                <w:rFonts w:cstheme="minorHAnsi"/>
                <w:lang w:val="en-GB"/>
              </w:rPr>
              <w:t>ragmatics</w:t>
            </w:r>
            <w:r>
              <w:rPr>
                <w:rFonts w:cstheme="minorHAnsi"/>
                <w:lang w:val="en-GB"/>
              </w:rPr>
              <w:t xml:space="preserve"> (MA)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5D4ED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5D4ED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</w:tbl>
    <w:p w:rsidR="00765CF0" w:rsidRPr="00765CF0" w:rsidRDefault="00765CF0">
      <w:pPr>
        <w:rPr>
          <w:b/>
          <w:lang w:val="en-US"/>
        </w:rPr>
      </w:pPr>
    </w:p>
    <w:sectPr w:rsidR="00765CF0" w:rsidRPr="00765CF0" w:rsidSect="005D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62A6102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14E26"/>
    <w:multiLevelType w:val="hybridMultilevel"/>
    <w:tmpl w:val="1FB6D84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133E"/>
    <w:multiLevelType w:val="hybridMultilevel"/>
    <w:tmpl w:val="76A888D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196"/>
    <w:multiLevelType w:val="hybridMultilevel"/>
    <w:tmpl w:val="047C642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279E"/>
    <w:multiLevelType w:val="hybridMultilevel"/>
    <w:tmpl w:val="3CE203CC"/>
    <w:lvl w:ilvl="0" w:tplc="DDCEC1CA">
      <w:start w:val="1"/>
      <w:numFmt w:val="decimal"/>
      <w:lvlText w:val="%1."/>
      <w:lvlJc w:val="left"/>
      <w:pPr>
        <w:ind w:left="75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02933AF"/>
    <w:multiLevelType w:val="hybridMultilevel"/>
    <w:tmpl w:val="DD48C600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614A"/>
    <w:multiLevelType w:val="hybridMultilevel"/>
    <w:tmpl w:val="7F8462A4"/>
    <w:lvl w:ilvl="0" w:tplc="394227B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1C4065"/>
    <w:multiLevelType w:val="hybridMultilevel"/>
    <w:tmpl w:val="5214413C"/>
    <w:lvl w:ilvl="0" w:tplc="C75ED772">
      <w:start w:val="1"/>
      <w:numFmt w:val="decimal"/>
      <w:lvlText w:val="%1."/>
      <w:lvlJc w:val="right"/>
      <w:pPr>
        <w:ind w:left="7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EED2E83"/>
    <w:multiLevelType w:val="hybridMultilevel"/>
    <w:tmpl w:val="07F00672"/>
    <w:lvl w:ilvl="0" w:tplc="DDCEC1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3462C"/>
    <w:multiLevelType w:val="hybridMultilevel"/>
    <w:tmpl w:val="7F8462A4"/>
    <w:lvl w:ilvl="0" w:tplc="394227B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DA2FC8"/>
    <w:multiLevelType w:val="hybridMultilevel"/>
    <w:tmpl w:val="7F3C9FDC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79AF"/>
    <w:multiLevelType w:val="hybridMultilevel"/>
    <w:tmpl w:val="387077AA"/>
    <w:lvl w:ilvl="0" w:tplc="40BCF06E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0F15"/>
    <w:multiLevelType w:val="hybridMultilevel"/>
    <w:tmpl w:val="9ACE6284"/>
    <w:lvl w:ilvl="0" w:tplc="DDCEC1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15CFC"/>
    <w:multiLevelType w:val="hybridMultilevel"/>
    <w:tmpl w:val="1FB6D84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312C4"/>
    <w:multiLevelType w:val="hybridMultilevel"/>
    <w:tmpl w:val="8FE4899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C4A77"/>
    <w:multiLevelType w:val="hybridMultilevel"/>
    <w:tmpl w:val="0BF86F8C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2AA6"/>
    <w:multiLevelType w:val="hybridMultilevel"/>
    <w:tmpl w:val="B5C28A5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0C4E"/>
    <w:multiLevelType w:val="hybridMultilevel"/>
    <w:tmpl w:val="404883F4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7668F32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90F82"/>
    <w:multiLevelType w:val="hybridMultilevel"/>
    <w:tmpl w:val="3C04D268"/>
    <w:lvl w:ilvl="0" w:tplc="8F9AB2EC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86EA2"/>
    <w:multiLevelType w:val="hybridMultilevel"/>
    <w:tmpl w:val="94A87966"/>
    <w:lvl w:ilvl="0" w:tplc="C412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81343"/>
    <w:multiLevelType w:val="hybridMultilevel"/>
    <w:tmpl w:val="FF946438"/>
    <w:lvl w:ilvl="0" w:tplc="C84A55EE">
      <w:start w:val="4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B63BD"/>
    <w:multiLevelType w:val="hybridMultilevel"/>
    <w:tmpl w:val="2772C5A8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C73A3"/>
    <w:multiLevelType w:val="hybridMultilevel"/>
    <w:tmpl w:val="02582E1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31BA"/>
    <w:multiLevelType w:val="hybridMultilevel"/>
    <w:tmpl w:val="D36C59E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81CB0"/>
    <w:multiLevelType w:val="multilevel"/>
    <w:tmpl w:val="234EC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5" w15:restartNumberingAfterBreak="0">
    <w:nsid w:val="46EC1B65"/>
    <w:multiLevelType w:val="hybridMultilevel"/>
    <w:tmpl w:val="362C7F26"/>
    <w:lvl w:ilvl="0" w:tplc="59ACA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D04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E3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08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D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C3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E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AB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6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E7FD7"/>
    <w:multiLevelType w:val="hybridMultilevel"/>
    <w:tmpl w:val="8592C03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7D22"/>
    <w:multiLevelType w:val="hybridMultilevel"/>
    <w:tmpl w:val="A16637D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8136C"/>
    <w:multiLevelType w:val="hybridMultilevel"/>
    <w:tmpl w:val="81D4130E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716E"/>
    <w:multiLevelType w:val="hybridMultilevel"/>
    <w:tmpl w:val="CBD2E8AA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13BB7"/>
    <w:multiLevelType w:val="hybridMultilevel"/>
    <w:tmpl w:val="4DB45C30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A5518"/>
    <w:multiLevelType w:val="hybridMultilevel"/>
    <w:tmpl w:val="E9B8E91C"/>
    <w:lvl w:ilvl="0" w:tplc="9F82D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C005B"/>
    <w:multiLevelType w:val="hybridMultilevel"/>
    <w:tmpl w:val="8FE4899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93F49"/>
    <w:multiLevelType w:val="hybridMultilevel"/>
    <w:tmpl w:val="0AAEEEEC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47DB6"/>
    <w:multiLevelType w:val="hybridMultilevel"/>
    <w:tmpl w:val="2A7C1EC4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012F3"/>
    <w:multiLevelType w:val="hybridMultilevel"/>
    <w:tmpl w:val="76A888D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1247C"/>
    <w:multiLevelType w:val="hybridMultilevel"/>
    <w:tmpl w:val="B7F6FE5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F3BDD"/>
    <w:multiLevelType w:val="hybridMultilevel"/>
    <w:tmpl w:val="8808FF7A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A4718"/>
    <w:multiLevelType w:val="hybridMultilevel"/>
    <w:tmpl w:val="04D0158E"/>
    <w:lvl w:ilvl="0" w:tplc="2932B12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128EE"/>
    <w:multiLevelType w:val="hybridMultilevel"/>
    <w:tmpl w:val="C0C49B72"/>
    <w:lvl w:ilvl="0" w:tplc="B25AAF4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03930"/>
    <w:multiLevelType w:val="multilevel"/>
    <w:tmpl w:val="234EC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1" w15:restartNumberingAfterBreak="0">
    <w:nsid w:val="7C6C0D50"/>
    <w:multiLevelType w:val="hybridMultilevel"/>
    <w:tmpl w:val="E9608DE6"/>
    <w:lvl w:ilvl="0" w:tplc="394227B8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20"/>
  </w:num>
  <w:num w:numId="3">
    <w:abstractNumId w:val="3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38"/>
  </w:num>
  <w:num w:numId="8">
    <w:abstractNumId w:val="25"/>
  </w:num>
  <w:num w:numId="9">
    <w:abstractNumId w:val="17"/>
  </w:num>
  <w:num w:numId="10">
    <w:abstractNumId w:val="6"/>
  </w:num>
  <w:num w:numId="11">
    <w:abstractNumId w:val="27"/>
  </w:num>
  <w:num w:numId="12">
    <w:abstractNumId w:val="5"/>
  </w:num>
  <w:num w:numId="13">
    <w:abstractNumId w:val="36"/>
  </w:num>
  <w:num w:numId="14">
    <w:abstractNumId w:val="28"/>
  </w:num>
  <w:num w:numId="15">
    <w:abstractNumId w:val="24"/>
  </w:num>
  <w:num w:numId="16">
    <w:abstractNumId w:val="40"/>
  </w:num>
  <w:num w:numId="17">
    <w:abstractNumId w:val="3"/>
  </w:num>
  <w:num w:numId="18">
    <w:abstractNumId w:val="41"/>
  </w:num>
  <w:num w:numId="19">
    <w:abstractNumId w:val="35"/>
  </w:num>
  <w:num w:numId="20">
    <w:abstractNumId w:val="15"/>
  </w:num>
  <w:num w:numId="21">
    <w:abstractNumId w:val="16"/>
  </w:num>
  <w:num w:numId="22">
    <w:abstractNumId w:val="29"/>
  </w:num>
  <w:num w:numId="23">
    <w:abstractNumId w:val="23"/>
  </w:num>
  <w:num w:numId="24">
    <w:abstractNumId w:val="0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2"/>
  </w:num>
  <w:num w:numId="29">
    <w:abstractNumId w:val="4"/>
  </w:num>
  <w:num w:numId="30">
    <w:abstractNumId w:val="8"/>
  </w:num>
  <w:num w:numId="31">
    <w:abstractNumId w:val="26"/>
  </w:num>
  <w:num w:numId="32">
    <w:abstractNumId w:val="13"/>
  </w:num>
  <w:num w:numId="33">
    <w:abstractNumId w:val="1"/>
  </w:num>
  <w:num w:numId="34">
    <w:abstractNumId w:val="30"/>
  </w:num>
  <w:num w:numId="35">
    <w:abstractNumId w:val="33"/>
  </w:num>
  <w:num w:numId="36">
    <w:abstractNumId w:val="37"/>
  </w:num>
  <w:num w:numId="37">
    <w:abstractNumId w:val="32"/>
  </w:num>
  <w:num w:numId="38">
    <w:abstractNumId w:val="14"/>
  </w:num>
  <w:num w:numId="39">
    <w:abstractNumId w:val="7"/>
  </w:num>
  <w:num w:numId="40">
    <w:abstractNumId w:val="34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96"/>
    <w:rsid w:val="0002702A"/>
    <w:rsid w:val="0003155A"/>
    <w:rsid w:val="000C19A0"/>
    <w:rsid w:val="000D00BF"/>
    <w:rsid w:val="000E2955"/>
    <w:rsid w:val="00100D77"/>
    <w:rsid w:val="00165606"/>
    <w:rsid w:val="00195D01"/>
    <w:rsid w:val="001C09C6"/>
    <w:rsid w:val="001D69F8"/>
    <w:rsid w:val="00213A6E"/>
    <w:rsid w:val="002439DE"/>
    <w:rsid w:val="002D52C0"/>
    <w:rsid w:val="002E148D"/>
    <w:rsid w:val="003057C1"/>
    <w:rsid w:val="00313EF2"/>
    <w:rsid w:val="00323C91"/>
    <w:rsid w:val="003317F2"/>
    <w:rsid w:val="00335F28"/>
    <w:rsid w:val="00345052"/>
    <w:rsid w:val="003545FC"/>
    <w:rsid w:val="0039709F"/>
    <w:rsid w:val="003A0C65"/>
    <w:rsid w:val="0041755F"/>
    <w:rsid w:val="0045709E"/>
    <w:rsid w:val="00465FC6"/>
    <w:rsid w:val="00474EE1"/>
    <w:rsid w:val="004A4494"/>
    <w:rsid w:val="004D4A98"/>
    <w:rsid w:val="005A56BC"/>
    <w:rsid w:val="005C650B"/>
    <w:rsid w:val="005D4EDB"/>
    <w:rsid w:val="005D7B12"/>
    <w:rsid w:val="005E2935"/>
    <w:rsid w:val="005F6EDC"/>
    <w:rsid w:val="00647D11"/>
    <w:rsid w:val="006A04E3"/>
    <w:rsid w:val="006E3E2F"/>
    <w:rsid w:val="00721DD5"/>
    <w:rsid w:val="0076496F"/>
    <w:rsid w:val="00765CF0"/>
    <w:rsid w:val="00784C5F"/>
    <w:rsid w:val="007B763D"/>
    <w:rsid w:val="007C7C55"/>
    <w:rsid w:val="007D6CD7"/>
    <w:rsid w:val="007D7F8A"/>
    <w:rsid w:val="007F0035"/>
    <w:rsid w:val="00824F46"/>
    <w:rsid w:val="00842D98"/>
    <w:rsid w:val="008643F1"/>
    <w:rsid w:val="00974869"/>
    <w:rsid w:val="00981EE0"/>
    <w:rsid w:val="009A3A07"/>
    <w:rsid w:val="009D6D17"/>
    <w:rsid w:val="009F0D79"/>
    <w:rsid w:val="00A27742"/>
    <w:rsid w:val="00A45A49"/>
    <w:rsid w:val="00A77786"/>
    <w:rsid w:val="00AD7BC1"/>
    <w:rsid w:val="00B55930"/>
    <w:rsid w:val="00B60471"/>
    <w:rsid w:val="00BC1F8F"/>
    <w:rsid w:val="00C214F5"/>
    <w:rsid w:val="00C36842"/>
    <w:rsid w:val="00C47E1B"/>
    <w:rsid w:val="00CC5F18"/>
    <w:rsid w:val="00CF2970"/>
    <w:rsid w:val="00CF3563"/>
    <w:rsid w:val="00D4637C"/>
    <w:rsid w:val="00D94685"/>
    <w:rsid w:val="00E0294B"/>
    <w:rsid w:val="00E247BC"/>
    <w:rsid w:val="00E30465"/>
    <w:rsid w:val="00E534B4"/>
    <w:rsid w:val="00E67AD9"/>
    <w:rsid w:val="00E81E96"/>
    <w:rsid w:val="00ED0F18"/>
    <w:rsid w:val="00EE038B"/>
    <w:rsid w:val="00F10935"/>
    <w:rsid w:val="00F1359A"/>
    <w:rsid w:val="00F33D87"/>
    <w:rsid w:val="00F47C01"/>
    <w:rsid w:val="00F84775"/>
    <w:rsid w:val="00FA5BF9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5478"/>
  <w15:docId w15:val="{F0BE391A-DACC-4031-90BF-651EB0F4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C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47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CD7"/>
  </w:style>
  <w:style w:type="paragraph" w:styleId="Stopka">
    <w:name w:val="footer"/>
    <w:basedOn w:val="Normalny"/>
    <w:link w:val="StopkaZnak"/>
    <w:uiPriority w:val="99"/>
    <w:unhideWhenUsed/>
    <w:rsid w:val="007D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CD7"/>
  </w:style>
  <w:style w:type="paragraph" w:customStyle="1" w:styleId="Akapitzlist1">
    <w:name w:val="Akapit z listą1"/>
    <w:basedOn w:val="Normalny"/>
    <w:uiPriority w:val="99"/>
    <w:rsid w:val="007D6CD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3249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Bakuła</dc:creator>
  <cp:lastModifiedBy>Emilka</cp:lastModifiedBy>
  <cp:revision>3</cp:revision>
  <cp:lastPrinted>2017-07-11T07:30:00Z</cp:lastPrinted>
  <dcterms:created xsi:type="dcterms:W3CDTF">2020-08-13T17:05:00Z</dcterms:created>
  <dcterms:modified xsi:type="dcterms:W3CDTF">2020-08-13T17:13:00Z</dcterms:modified>
</cp:coreProperties>
</file>